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20" w:after="120"/>
        <w:jc w:val="center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G320沪瑞线弋阳朱坑至圭峰段公路改建工程</w:t>
      </w:r>
    </w:p>
    <w:p>
      <w:pPr>
        <w:pStyle w:val="2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bookmarkStart w:id="0" w:name="_GoBack"/>
      <w:r>
        <w:rPr>
          <w:rFonts w:hint="eastAsia" w:ascii="宋体" w:hAnsi="宋体" w:eastAsia="宋体"/>
          <w:sz w:val="36"/>
          <w:szCs w:val="36"/>
          <w:lang w:val="en-US" w:eastAsia="zh-CN"/>
        </w:rPr>
        <w:t>橡胶支座及伸缩缝</w:t>
      </w:r>
      <w:r>
        <w:rPr>
          <w:rFonts w:hint="eastAsia" w:ascii="宋体" w:hAnsi="宋体" w:eastAsia="宋体"/>
          <w:sz w:val="36"/>
          <w:szCs w:val="36"/>
        </w:rPr>
        <w:t>报价</w:t>
      </w:r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  <w:bookmarkEnd w:id="0"/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6"/>
        <w:tblW w:w="83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2700"/>
        <w:gridCol w:w="540"/>
        <w:gridCol w:w="1050"/>
        <w:gridCol w:w="1020"/>
        <w:gridCol w:w="1095"/>
        <w:gridCol w:w="14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橡胶支座GJZF4          （400×450×101mm）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橡胶支座GJZ                                    （GJZ 400×450×99mm）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盆式橡胶支座                 GPZ（Ⅱ）5.0 SX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盆式橡胶支座               GPZ（Ⅱ）5.0 DX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盆式橡胶支座             GPZ（Ⅱ）17.5 SX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盆式橡胶支座                   GPZ（Ⅱ）17.5 DX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盆式橡胶支座            GPZ（Ⅱ）17.5 GD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GJZ                    550×600×133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GYZ                      250×41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GYZF4                      250×43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GYZ                      200×41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GYZF4                      200×43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40型伸缩缝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80型伸缩缝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160型伸缩缝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240型伸缩缝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备注：1、本项目采用费用包干方式，即以上报价包括材料费、人工费、运费、税金、利润等一切费用，采购方不再支付其他费用。</w:t>
      </w:r>
    </w:p>
    <w:p>
      <w:pPr>
        <w:pStyle w:val="4"/>
        <w:keepNext w:val="0"/>
        <w:keepLines w:val="0"/>
        <w:widowControl/>
        <w:suppressLineNumbers w:val="0"/>
        <w:ind w:left="0"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2、我公司提供税率为 %，税名为 * 的增值税专用发票。并承诺不予以调价。</w:t>
      </w:r>
    </w:p>
    <w:p>
      <w:pPr>
        <w:pStyle w:val="4"/>
        <w:keepNext w:val="0"/>
        <w:keepLines w:val="0"/>
        <w:widowControl/>
        <w:suppressLineNumbers w:val="0"/>
        <w:ind w:left="0"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3、本合同数量为暂定数量，单价为固定价，最终结算按甲方实际确认的数量及总价为准。</w:t>
      </w:r>
    </w:p>
    <w:p>
      <w:pPr>
        <w:pStyle w:val="4"/>
        <w:keepNext w:val="0"/>
        <w:keepLines w:val="0"/>
        <w:widowControl/>
        <w:suppressLineNumbers w:val="0"/>
        <w:ind w:left="0" w:firstLine="420" w:firstLineChars="200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</w:rPr>
        <w:t>4、支付方式：</w:t>
      </w:r>
      <w:r>
        <w:rPr>
          <w:rFonts w:hint="eastAsia" w:ascii="宋体" w:hAnsi="宋体" w:eastAsia="宋体"/>
          <w:sz w:val="21"/>
          <w:szCs w:val="21"/>
          <w:u w:val="single"/>
          <w:lang w:val="en-US" w:eastAsia="zh-CN"/>
        </w:rPr>
        <w:t xml:space="preserve">                                                      。</w:t>
      </w:r>
    </w:p>
    <w:p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2021-12-20T07:08:35Z</dcterms:created>
  <dc:creator>Administrator</dc:creator>
  <cp:lastModifiedBy>Administrator</cp:lastModifiedBy>
  <dcterms:modified xsi:type="dcterms:W3CDTF">2021-12-20T07:08:46Z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C0A4EBE835E94500A195B950BB3402B3</vt:lpwstr>
  </property>
</Properties>
</file>